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BF4A1" w14:textId="53D31286" w:rsidR="00A92286" w:rsidRDefault="00A92286" w:rsidP="004353FB">
      <w:pPr>
        <w:spacing w:line="240" w:lineRule="atLeast"/>
        <w:ind w:right="-1417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</w:t>
      </w:r>
      <w:r w:rsidR="00E00422">
        <w:rPr>
          <w:rFonts w:ascii="Arial" w:hAnsi="Arial" w:cs="Arial"/>
          <w:bCs/>
          <w:i/>
          <w:iCs/>
          <w:sz w:val="16"/>
          <w:szCs w:val="16"/>
        </w:rPr>
        <w:t xml:space="preserve">Załącznik nr </w:t>
      </w:r>
      <w:r w:rsidR="00AE7667">
        <w:rPr>
          <w:rFonts w:ascii="Arial" w:hAnsi="Arial" w:cs="Arial"/>
          <w:bCs/>
          <w:i/>
          <w:iCs/>
          <w:sz w:val="16"/>
          <w:szCs w:val="16"/>
        </w:rPr>
        <w:t>2b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do SWZ</w:t>
      </w:r>
    </w:p>
    <w:p w14:paraId="72C87B3F" w14:textId="7743ADD1" w:rsidR="00A92286" w:rsidRPr="004353FB" w:rsidRDefault="00A92286" w:rsidP="004353FB">
      <w:pPr>
        <w:spacing w:line="240" w:lineRule="atLeast"/>
        <w:ind w:right="-1417"/>
        <w:rPr>
          <w:rFonts w:ascii="Arial" w:hAnsi="Arial" w:cs="Arial"/>
          <w:bCs/>
          <w:i/>
          <w:iCs/>
          <w:sz w:val="16"/>
          <w:szCs w:val="16"/>
        </w:rPr>
      </w:pPr>
      <w:r>
        <w:rPr>
          <w:rFonts w:ascii="Arial" w:hAnsi="Arial" w:cs="Arial"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Załącznik nr </w:t>
      </w:r>
      <w:r w:rsidR="00BE0DF1">
        <w:rPr>
          <w:rFonts w:ascii="Arial" w:hAnsi="Arial" w:cs="Arial"/>
          <w:bCs/>
          <w:i/>
          <w:iCs/>
          <w:sz w:val="16"/>
          <w:szCs w:val="16"/>
        </w:rPr>
        <w:t>2</w:t>
      </w:r>
      <w:r>
        <w:rPr>
          <w:rFonts w:ascii="Arial" w:hAnsi="Arial" w:cs="Arial"/>
          <w:bCs/>
          <w:i/>
          <w:iCs/>
          <w:sz w:val="16"/>
          <w:szCs w:val="16"/>
        </w:rPr>
        <w:t xml:space="preserve"> do umowy</w:t>
      </w:r>
    </w:p>
    <w:p w14:paraId="4D52A5D4" w14:textId="77777777" w:rsidR="004353FB" w:rsidRDefault="004353FB" w:rsidP="003C567D">
      <w:pPr>
        <w:spacing w:line="240" w:lineRule="atLeast"/>
        <w:ind w:right="-1417"/>
        <w:jc w:val="center"/>
        <w:rPr>
          <w:rFonts w:ascii="Arial" w:hAnsi="Arial" w:cs="Arial"/>
          <w:b/>
          <w:sz w:val="16"/>
          <w:szCs w:val="16"/>
        </w:rPr>
      </w:pPr>
    </w:p>
    <w:p w14:paraId="0078A1BD" w14:textId="14C46490" w:rsidR="003C567D" w:rsidRPr="00713807" w:rsidRDefault="003C567D" w:rsidP="003C567D">
      <w:pPr>
        <w:spacing w:line="240" w:lineRule="atLeast"/>
        <w:ind w:right="-1417"/>
        <w:jc w:val="center"/>
        <w:rPr>
          <w:rFonts w:ascii="Arial" w:hAnsi="Arial" w:cs="Arial"/>
          <w:b/>
          <w:sz w:val="16"/>
          <w:szCs w:val="16"/>
        </w:rPr>
      </w:pPr>
      <w:r w:rsidRPr="00713807">
        <w:rPr>
          <w:rFonts w:ascii="Arial" w:hAnsi="Arial" w:cs="Arial"/>
          <w:b/>
          <w:sz w:val="16"/>
          <w:szCs w:val="16"/>
        </w:rPr>
        <w:t>KOSZTORYS OFERTOWY</w:t>
      </w:r>
    </w:p>
    <w:p w14:paraId="2EE19066" w14:textId="77777777" w:rsidR="003C567D" w:rsidRPr="00713807" w:rsidRDefault="003C567D" w:rsidP="003C567D">
      <w:pPr>
        <w:spacing w:line="240" w:lineRule="atLeast"/>
        <w:ind w:right="-1417"/>
        <w:jc w:val="center"/>
        <w:rPr>
          <w:rFonts w:ascii="Arial" w:hAnsi="Arial" w:cs="Arial"/>
          <w:b/>
          <w:sz w:val="16"/>
          <w:szCs w:val="16"/>
        </w:rPr>
      </w:pPr>
      <w:r w:rsidRPr="00713807">
        <w:rPr>
          <w:rFonts w:ascii="Arial" w:hAnsi="Arial" w:cs="Arial"/>
          <w:b/>
          <w:sz w:val="16"/>
          <w:szCs w:val="16"/>
        </w:rPr>
        <w:t>REMONTY CZĄSTKOWE NAWIERZCHNI BITUMICZNYCH</w:t>
      </w:r>
    </w:p>
    <w:p w14:paraId="1E6D7080" w14:textId="77777777" w:rsidR="003C567D" w:rsidRDefault="003C567D" w:rsidP="003C567D">
      <w:pPr>
        <w:spacing w:line="240" w:lineRule="atLeast"/>
        <w:ind w:right="-1417"/>
        <w:jc w:val="center"/>
        <w:rPr>
          <w:rFonts w:ascii="Arial" w:hAnsi="Arial" w:cs="Arial"/>
          <w:b/>
        </w:rPr>
      </w:pPr>
    </w:p>
    <w:tbl>
      <w:tblPr>
        <w:tblW w:w="6152" w:type="pct"/>
        <w:tblInd w:w="-998" w:type="dxa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82"/>
        <w:gridCol w:w="3166"/>
        <w:gridCol w:w="1237"/>
        <w:gridCol w:w="2017"/>
        <w:gridCol w:w="759"/>
        <w:gridCol w:w="7"/>
        <w:gridCol w:w="1057"/>
        <w:gridCol w:w="928"/>
        <w:gridCol w:w="1588"/>
        <w:gridCol w:w="9"/>
      </w:tblGrid>
      <w:tr w:rsidR="00AC2DB7" w14:paraId="1F02B58F" w14:textId="77777777" w:rsidTr="0066441D">
        <w:trPr>
          <w:gridAfter w:val="1"/>
          <w:wAfter w:w="4" w:type="pct"/>
          <w:cantSplit/>
        </w:trPr>
        <w:tc>
          <w:tcPr>
            <w:tcW w:w="1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19C80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  <w:p w14:paraId="725DD352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4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0D9D7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2E31DA0F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Rodzaj robót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8739D4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Przewidywana </w:t>
            </w:r>
          </w:p>
          <w:p w14:paraId="63C265B0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ilość robót </w:t>
            </w:r>
          </w:p>
        </w:tc>
        <w:tc>
          <w:tcPr>
            <w:tcW w:w="9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3C3EB74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Cena </w:t>
            </w:r>
          </w:p>
          <w:p w14:paraId="7E2C84CC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jednostkowa</w:t>
            </w:r>
          </w:p>
          <w:p w14:paraId="16552BF3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netto</w:t>
            </w:r>
          </w:p>
          <w:p w14:paraId="5758A594" w14:textId="3EC28BE3" w:rsidR="00FB0413" w:rsidRPr="0047087E" w:rsidRDefault="00FB0413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087E">
              <w:rPr>
                <w:rFonts w:ascii="Arial" w:hAnsi="Arial" w:cs="Arial"/>
                <w:b/>
                <w:sz w:val="16"/>
                <w:szCs w:val="16"/>
              </w:rPr>
              <w:t>[</w:t>
            </w:r>
            <w:r w:rsidR="00B709AB" w:rsidRPr="0047087E">
              <w:rPr>
                <w:rFonts w:ascii="Arial" w:hAnsi="Arial" w:cs="Arial"/>
                <w:b/>
                <w:sz w:val="16"/>
                <w:szCs w:val="16"/>
              </w:rPr>
              <w:t xml:space="preserve">za wykonanie </w:t>
            </w:r>
            <w:r w:rsidRPr="0047087E">
              <w:rPr>
                <w:rFonts w:ascii="Arial" w:hAnsi="Arial" w:cs="Arial"/>
                <w:b/>
                <w:sz w:val="16"/>
                <w:szCs w:val="16"/>
              </w:rPr>
              <w:t xml:space="preserve">remontu </w:t>
            </w:r>
          </w:p>
          <w:p w14:paraId="0CEF8724" w14:textId="7ED4FDEC" w:rsidR="00B709AB" w:rsidRDefault="00FB0413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47087E">
              <w:rPr>
                <w:rFonts w:ascii="Arial" w:hAnsi="Arial" w:cs="Arial"/>
                <w:b/>
                <w:sz w:val="16"/>
                <w:szCs w:val="16"/>
              </w:rPr>
              <w:t>1m</w:t>
            </w:r>
            <w:r w:rsidRPr="0047087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47087E">
              <w:rPr>
                <w:rFonts w:ascii="Arial" w:hAnsi="Arial" w:cs="Arial"/>
                <w:b/>
                <w:sz w:val="16"/>
                <w:szCs w:val="16"/>
              </w:rPr>
              <w:t xml:space="preserve"> nawierzchni]</w:t>
            </w:r>
          </w:p>
        </w:tc>
        <w:tc>
          <w:tcPr>
            <w:tcW w:w="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201B76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Podatek</w:t>
            </w:r>
          </w:p>
          <w:p w14:paraId="56CA5E39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VAT w %</w:t>
            </w:r>
          </w:p>
        </w:tc>
        <w:tc>
          <w:tcPr>
            <w:tcW w:w="8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DA12D" w14:textId="77777777" w:rsidR="003C567D" w:rsidRDefault="003C567D" w:rsidP="00913933">
            <w:pPr>
              <w:spacing w:line="240" w:lineRule="atLeast"/>
              <w:ind w:right="-1417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506D0779" w14:textId="77777777" w:rsidR="003C567D" w:rsidRDefault="003C567D" w:rsidP="00913933">
            <w:pPr>
              <w:spacing w:line="240" w:lineRule="atLeast"/>
              <w:ind w:right="-141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jednostkowa</w:t>
            </w:r>
          </w:p>
          <w:p w14:paraId="6A4C3E05" w14:textId="77777777" w:rsidR="003C567D" w:rsidRDefault="003C567D" w:rsidP="00913933">
            <w:pPr>
              <w:spacing w:line="240" w:lineRule="atLeast"/>
              <w:ind w:right="-141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14:paraId="09F426C7" w14:textId="77777777" w:rsidR="00AC2DB7" w:rsidRPr="0047087E" w:rsidRDefault="00AC2DB7" w:rsidP="00AC2DB7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47087E">
              <w:rPr>
                <w:rFonts w:ascii="Arial" w:hAnsi="Arial" w:cs="Arial"/>
                <w:b/>
                <w:sz w:val="16"/>
                <w:szCs w:val="16"/>
              </w:rPr>
              <w:t xml:space="preserve">[za wykonanie remontu </w:t>
            </w:r>
          </w:p>
          <w:p w14:paraId="01C49BC8" w14:textId="7680556A" w:rsidR="00AC2DB7" w:rsidRDefault="00AC2DB7" w:rsidP="00AC2DB7">
            <w:pPr>
              <w:spacing w:line="240" w:lineRule="atLeast"/>
              <w:ind w:right="-1417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 w:rsidRPr="0047087E">
              <w:rPr>
                <w:rFonts w:ascii="Arial" w:hAnsi="Arial" w:cs="Arial"/>
                <w:b/>
                <w:sz w:val="16"/>
                <w:szCs w:val="16"/>
              </w:rPr>
              <w:t>1m</w:t>
            </w:r>
            <w:r w:rsidRPr="0047087E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</w:t>
            </w:r>
            <w:r w:rsidRPr="0047087E">
              <w:rPr>
                <w:rFonts w:ascii="Arial" w:hAnsi="Arial" w:cs="Arial"/>
                <w:b/>
                <w:sz w:val="16"/>
                <w:szCs w:val="16"/>
              </w:rPr>
              <w:t xml:space="preserve"> nawierzchni]</w:t>
            </w:r>
          </w:p>
        </w:tc>
        <w:tc>
          <w:tcPr>
            <w:tcW w:w="7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98ED91" w14:textId="77777777" w:rsidR="003C567D" w:rsidRDefault="003C567D" w:rsidP="00913933">
            <w:pPr>
              <w:spacing w:line="240" w:lineRule="atLeast"/>
              <w:ind w:right="-1417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Szacunkowa</w:t>
            </w:r>
          </w:p>
          <w:p w14:paraId="7BDED06E" w14:textId="77777777" w:rsidR="003C567D" w:rsidRDefault="003C567D" w:rsidP="00913933">
            <w:pPr>
              <w:spacing w:line="240" w:lineRule="atLeast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cena</w:t>
            </w:r>
          </w:p>
          <w:p w14:paraId="2DEF0D5D" w14:textId="04496D8F" w:rsidR="003C567D" w:rsidRDefault="003C567D" w:rsidP="00913933">
            <w:pPr>
              <w:spacing w:line="240" w:lineRule="atLeast"/>
              <w:ind w:right="-141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zamówienia</w:t>
            </w:r>
          </w:p>
          <w:p w14:paraId="46E076EF" w14:textId="4D4EF96C" w:rsidR="003C567D" w:rsidRDefault="00AC2DB7" w:rsidP="00913933">
            <w:pPr>
              <w:spacing w:line="240" w:lineRule="atLeast"/>
              <w:ind w:right="-1417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- Razem </w:t>
            </w:r>
            <w:r w:rsidR="003C567D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  <w:p w14:paraId="2C3F99F9" w14:textId="77777777" w:rsidR="003C567D" w:rsidRDefault="003C567D" w:rsidP="00913933">
            <w:pPr>
              <w:spacing w:line="240" w:lineRule="atLeast"/>
              <w:ind w:right="-141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Kol.(3x6)</w:t>
            </w:r>
          </w:p>
        </w:tc>
      </w:tr>
      <w:tr w:rsidR="00AC2DB7" w14:paraId="23AE303E" w14:textId="77777777" w:rsidTr="0066441D">
        <w:trPr>
          <w:gridAfter w:val="1"/>
          <w:wAfter w:w="4" w:type="pct"/>
          <w:cantSplit/>
          <w:trHeight w:val="65"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FBE918" w14:textId="77777777" w:rsidR="003C567D" w:rsidRDefault="003C567D" w:rsidP="00D61A6A">
            <w:pPr>
              <w:spacing w:line="240" w:lineRule="atLeast"/>
              <w:ind w:right="-141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2A15C2" w14:textId="77777777" w:rsidR="003C567D" w:rsidRDefault="003C567D" w:rsidP="00D61A6A">
            <w:pPr>
              <w:spacing w:line="240" w:lineRule="atLeast"/>
              <w:ind w:left="714" w:right="-1417" w:hanging="35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919DBA" w14:textId="77777777" w:rsidR="003C567D" w:rsidRDefault="003C567D" w:rsidP="00D61A6A">
            <w:pPr>
              <w:spacing w:line="240" w:lineRule="atLeast"/>
              <w:ind w:left="714" w:right="-1417" w:hanging="35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E5CB1EC" w14:textId="77777777" w:rsidR="003C567D" w:rsidRDefault="003C567D" w:rsidP="00D61A6A">
            <w:pPr>
              <w:spacing w:line="240" w:lineRule="atLeast"/>
              <w:ind w:left="714" w:right="-1417" w:hanging="35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34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522A445" w14:textId="77777777" w:rsidR="003C567D" w:rsidRDefault="003C567D" w:rsidP="00D61A6A">
            <w:pPr>
              <w:spacing w:line="240" w:lineRule="atLeast"/>
              <w:ind w:left="714" w:right="-1417" w:hanging="35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8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4B65F" w14:textId="77777777" w:rsidR="003C567D" w:rsidRDefault="003C567D" w:rsidP="00D61A6A">
            <w:pPr>
              <w:spacing w:line="240" w:lineRule="atLeast"/>
              <w:ind w:left="714" w:right="-1417" w:hanging="35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5230A" w14:textId="77777777" w:rsidR="003C567D" w:rsidRDefault="003C567D" w:rsidP="00D61A6A">
            <w:pPr>
              <w:spacing w:line="240" w:lineRule="atLeast"/>
              <w:ind w:left="714" w:right="-1417" w:hanging="35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</w:p>
        </w:tc>
      </w:tr>
      <w:tr w:rsidR="003C567D" w14:paraId="29D855FB" w14:textId="77777777" w:rsidTr="00D61A6A">
        <w:trPr>
          <w:gridAfter w:val="1"/>
          <w:wAfter w:w="4" w:type="pct"/>
          <w:cantSplit/>
          <w:trHeight w:val="351"/>
        </w:trPr>
        <w:tc>
          <w:tcPr>
            <w:tcW w:w="3051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7D8CDE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Remont przy użyciu emulsji asfaltowej i grysów                       </w:t>
            </w:r>
          </w:p>
        </w:tc>
        <w:tc>
          <w:tcPr>
            <w:tcW w:w="1945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1264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AC2DB7" w14:paraId="5674AEA7" w14:textId="77777777" w:rsidTr="0066441D">
        <w:trPr>
          <w:gridAfter w:val="1"/>
          <w:wAfter w:w="4" w:type="pct"/>
          <w:cantSplit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6B6734E1" w14:textId="77777777" w:rsidR="003C567D" w:rsidRDefault="003C567D" w:rsidP="00913933">
            <w:pPr>
              <w:spacing w:line="240" w:lineRule="atLeast"/>
              <w:ind w:right="-14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71648C81" w14:textId="77777777" w:rsidR="003C567D" w:rsidRDefault="003C567D" w:rsidP="00913933">
            <w:pPr>
              <w:spacing w:line="240" w:lineRule="atLeast"/>
              <w:ind w:right="-141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1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0C5F2C8" w14:textId="77777777" w:rsidR="004A5E80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Remont cząstkowy nawierzchni </w:t>
            </w:r>
          </w:p>
          <w:p w14:paraId="396F18F0" w14:textId="73098F28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bitumicznej</w:t>
            </w:r>
          </w:p>
          <w:p w14:paraId="761C9490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– naprawa płytkich uszkodzeń </w:t>
            </w:r>
          </w:p>
          <w:p w14:paraId="124BDD68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do głębokości 2 cm</w:t>
            </w:r>
          </w:p>
          <w:p w14:paraId="417C4F4D" w14:textId="7B193D26" w:rsidR="001B3E1F" w:rsidRDefault="001B3E1F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8FB0188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0769FF7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1E38D3D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 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1AE3414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3310B1B7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27E9A24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16B1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664F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</w:tc>
      </w:tr>
      <w:tr w:rsidR="00AC2DB7" w14:paraId="484F58E7" w14:textId="77777777" w:rsidTr="0066441D">
        <w:trPr>
          <w:gridAfter w:val="1"/>
          <w:wAfter w:w="4" w:type="pct"/>
          <w:cantSplit/>
        </w:trPr>
        <w:tc>
          <w:tcPr>
            <w:tcW w:w="171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55D2139" w14:textId="77777777" w:rsidR="003C567D" w:rsidRDefault="003C567D" w:rsidP="00913933">
            <w:pPr>
              <w:spacing w:line="240" w:lineRule="atLeast"/>
              <w:ind w:right="-1417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70D05867" w14:textId="77777777" w:rsidR="003C567D" w:rsidRDefault="003C567D" w:rsidP="00913933">
            <w:pPr>
              <w:spacing w:line="240" w:lineRule="atLeast"/>
              <w:ind w:right="-1417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1420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3DC5950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Remont cząstkowy nawierzchni </w:t>
            </w:r>
          </w:p>
          <w:p w14:paraId="73D7CFD2" w14:textId="77777777" w:rsidR="004A5E80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bitumicznej  </w:t>
            </w:r>
          </w:p>
          <w:p w14:paraId="3A7A4A99" w14:textId="08262FFC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naprawa średnich uszkodzeń nawierzchni </w:t>
            </w:r>
          </w:p>
          <w:p w14:paraId="008CA2FB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 głębokości powyżej 2 cm</w:t>
            </w: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553108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1546BC14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5AA04C6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  <w:vertAlign w:val="superscript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>1 250,0 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85F648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C46224B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9E4DB7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867B5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C2DB7" w14:paraId="6D181F6D" w14:textId="77777777" w:rsidTr="0066441D">
        <w:trPr>
          <w:gridAfter w:val="1"/>
          <w:wAfter w:w="4" w:type="pct"/>
          <w:cantSplit/>
        </w:trPr>
        <w:tc>
          <w:tcPr>
            <w:tcW w:w="171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27128111" w14:textId="77777777" w:rsidR="003C567D" w:rsidRDefault="003C567D" w:rsidP="00913933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20" w:type="pct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0BEE3947" w14:textId="77777777" w:rsidR="003C567D" w:rsidRDefault="003C567D" w:rsidP="00913933">
            <w:pPr>
              <w:suppressAutoHyphens w:val="0"/>
            </w:pP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D1812F0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F9B593B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5BAF051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A242FF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F0F5F2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AC2DB7" w14:paraId="4A9AC823" w14:textId="77777777" w:rsidTr="0066441D">
        <w:trPr>
          <w:gridAfter w:val="1"/>
          <w:wAfter w:w="4" w:type="pct"/>
          <w:cantSplit/>
        </w:trPr>
        <w:tc>
          <w:tcPr>
            <w:tcW w:w="17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7A829F" w14:textId="77777777" w:rsidR="003C567D" w:rsidRDefault="003C567D" w:rsidP="00913933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2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F1E87F" w14:textId="77777777" w:rsidR="003C567D" w:rsidRDefault="003C567D" w:rsidP="00913933">
            <w:pPr>
              <w:suppressAutoHyphens w:val="0"/>
            </w:pPr>
          </w:p>
        </w:tc>
        <w:tc>
          <w:tcPr>
            <w:tcW w:w="5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2714F10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90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5FF30D79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43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A58D40B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890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71DB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71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B9973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C567D" w14:paraId="0A4C991B" w14:textId="77777777" w:rsidTr="00AC2DB7">
        <w:trPr>
          <w:cantSplit/>
          <w:trHeight w:val="600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62D5D23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</w:p>
          <w:p w14:paraId="055ADFE9" w14:textId="3E1E5721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="00B85702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RAZEM  EMULSJĄ</w:t>
            </w:r>
            <w:r w:rsidR="003A251A">
              <w:rPr>
                <w:rFonts w:ascii="Arial" w:hAnsi="Arial" w:cs="Arial"/>
                <w:b/>
                <w:sz w:val="16"/>
                <w:szCs w:val="16"/>
              </w:rPr>
              <w:t xml:space="preserve"> (brutto</w:t>
            </w:r>
            <w:r w:rsidR="0066441D">
              <w:rPr>
                <w:rFonts w:ascii="Arial" w:hAnsi="Arial" w:cs="Arial"/>
                <w:b/>
                <w:sz w:val="16"/>
                <w:szCs w:val="16"/>
              </w:rPr>
              <w:t>)</w:t>
            </w:r>
            <w:r w:rsidR="00B8570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5702" w:rsidRPr="00B85702">
              <w:rPr>
                <w:rFonts w:ascii="Arial" w:hAnsi="Arial" w:cs="Arial"/>
                <w:bCs/>
                <w:sz w:val="16"/>
                <w:szCs w:val="16"/>
              </w:rPr>
              <w:t>[kol. 7 poz. 1 + kol. 7 poz. 2]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B85702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………………………….</w:t>
            </w:r>
          </w:p>
        </w:tc>
      </w:tr>
      <w:tr w:rsidR="003C567D" w14:paraId="38A5AEEA" w14:textId="77777777" w:rsidTr="00D61A6A">
        <w:trPr>
          <w:cantSplit/>
          <w:trHeight w:val="42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379A61C6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b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Remont przy użyciu masy mineralno-asfaltowej</w:t>
            </w:r>
          </w:p>
        </w:tc>
      </w:tr>
      <w:tr w:rsidR="00AC2DB7" w14:paraId="64642BB2" w14:textId="77777777" w:rsidTr="00AC2DB7">
        <w:trPr>
          <w:gridAfter w:val="1"/>
          <w:wAfter w:w="4" w:type="pct"/>
          <w:cantSplit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1382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33DD4D86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BF3EBB7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7A6A3BE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EE4AF2C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2621348E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E9F1F1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3F399E5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363BCE1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20A02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Remont cząstkowy </w:t>
            </w:r>
          </w:p>
          <w:p w14:paraId="2139133E" w14:textId="092954D6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nawierzchni bitumicznej polegający</w:t>
            </w:r>
            <w:r w:rsidR="004A5E8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na :</w:t>
            </w:r>
          </w:p>
          <w:p w14:paraId="25A3F7BC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 sfrezowaniu nawierzchni bitumicznej</w:t>
            </w:r>
          </w:p>
          <w:p w14:paraId="1E63A258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- wykonaniu nakładek z mieszanki </w:t>
            </w:r>
          </w:p>
          <w:p w14:paraId="6F57C289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min.-asfalt. o grubości warstwy 4 cm</w:t>
            </w:r>
          </w:p>
          <w:p w14:paraId="14CF074B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(minimalne powierzchnie nakładek</w:t>
            </w:r>
          </w:p>
          <w:p w14:paraId="65579618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od 10,0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14:paraId="6C260C5B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AB4DFA5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75A9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5852C17D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79D5C43B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18D5F3E3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2FA0708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1 600,0 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  <w:p w14:paraId="2CECA742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DD9514B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105434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7B444E" w14:textId="77777777" w:rsidR="003C567D" w:rsidRDefault="003C567D" w:rsidP="00913933">
            <w:pPr>
              <w:spacing w:line="240" w:lineRule="atLeast"/>
              <w:ind w:right="-1417"/>
              <w:jc w:val="both"/>
              <w:rPr>
                <w:rFonts w:ascii="Arial" w:hAnsi="Arial" w:cs="Arial"/>
                <w:b/>
                <w:lang w:eastAsia="ar-SA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3004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CE76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69DF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1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6428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3C567D" w14:paraId="776A7FA1" w14:textId="77777777" w:rsidTr="00AC2DB7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D2B58" w14:textId="77777777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  <w:p w14:paraId="3C644076" w14:textId="146C52DF" w:rsidR="003C567D" w:rsidRDefault="003C567D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</w:t>
            </w:r>
            <w:r w:rsidR="00784881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RAZEM</w:t>
            </w:r>
            <w:r w:rsidR="0078488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MAS</w:t>
            </w:r>
            <w:r w:rsidR="00733C74">
              <w:rPr>
                <w:rFonts w:ascii="Arial" w:hAnsi="Arial" w:cs="Arial"/>
                <w:b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MINERALNO-ASFALTOW</w:t>
            </w:r>
            <w:r w:rsidR="00733C74">
              <w:rPr>
                <w:rFonts w:ascii="Arial" w:hAnsi="Arial" w:cs="Arial"/>
                <w:b/>
                <w:sz w:val="16"/>
                <w:szCs w:val="16"/>
              </w:rPr>
              <w:t>Ą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5D6C7B">
              <w:rPr>
                <w:rFonts w:ascii="Arial" w:hAnsi="Arial" w:cs="Arial"/>
                <w:b/>
                <w:sz w:val="16"/>
                <w:szCs w:val="16"/>
              </w:rPr>
              <w:t xml:space="preserve">(brutto) </w:t>
            </w:r>
            <w:r w:rsidR="005D6C7B">
              <w:rPr>
                <w:rFonts w:ascii="Arial" w:hAnsi="Arial" w:cs="Arial"/>
                <w:bCs/>
                <w:sz w:val="16"/>
                <w:szCs w:val="16"/>
              </w:rPr>
              <w:t xml:space="preserve">[kol. </w:t>
            </w:r>
            <w:r w:rsidR="00784881">
              <w:rPr>
                <w:rFonts w:ascii="Arial" w:hAnsi="Arial" w:cs="Arial"/>
                <w:bCs/>
                <w:sz w:val="16"/>
                <w:szCs w:val="16"/>
              </w:rPr>
              <w:t>7] 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…………………………..</w:t>
            </w:r>
          </w:p>
          <w:p w14:paraId="32A4CD73" w14:textId="7A702C66" w:rsidR="00BE0DF1" w:rsidRDefault="00BE0DF1" w:rsidP="00913933">
            <w:pPr>
              <w:spacing w:line="240" w:lineRule="atLeast"/>
              <w:ind w:left="714" w:right="-1417" w:hanging="357"/>
              <w:jc w:val="both"/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  <w:tr w:rsidR="003C567D" w14:paraId="1AA872F3" w14:textId="77777777" w:rsidTr="00AC2DB7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F2EEF" w14:textId="77777777" w:rsidR="003C567D" w:rsidRDefault="003C567D" w:rsidP="00913933">
            <w:pPr>
              <w:rPr>
                <w:rFonts w:ascii="Arial" w:hAnsi="Arial" w:cs="Arial"/>
                <w:sz w:val="16"/>
                <w:szCs w:val="16"/>
                <w:lang w:eastAsia="ar-SA"/>
              </w:rPr>
            </w:pPr>
          </w:p>
        </w:tc>
      </w:tr>
    </w:tbl>
    <w:p w14:paraId="4B4E8BE0" w14:textId="77777777" w:rsidR="003C567D" w:rsidRDefault="003C567D" w:rsidP="003C567D">
      <w:pPr>
        <w:spacing w:line="240" w:lineRule="atLeast"/>
        <w:ind w:left="714" w:right="-1417" w:hanging="357"/>
        <w:jc w:val="both"/>
        <w:rPr>
          <w:rFonts w:ascii="Arial" w:hAnsi="Arial" w:cs="Arial"/>
          <w:lang w:eastAsia="ar-SA"/>
        </w:rPr>
      </w:pPr>
    </w:p>
    <w:p w14:paraId="1F58E1AD" w14:textId="2AC9E481" w:rsidR="003C567D" w:rsidRDefault="003C567D" w:rsidP="003C567D">
      <w:pPr>
        <w:spacing w:line="240" w:lineRule="atLeast"/>
        <w:ind w:left="714" w:right="-1417" w:hanging="357"/>
        <w:jc w:val="both"/>
        <w:rPr>
          <w:rFonts w:ascii="Arial" w:hAnsi="Arial" w:cs="Arial"/>
          <w:sz w:val="16"/>
          <w:szCs w:val="16"/>
        </w:rPr>
      </w:pPr>
    </w:p>
    <w:p w14:paraId="1E4FFCDD" w14:textId="77777777" w:rsidR="00B62DCB" w:rsidRPr="00FD6A13" w:rsidRDefault="00B62DCB" w:rsidP="003C567D">
      <w:pPr>
        <w:spacing w:line="240" w:lineRule="atLeast"/>
        <w:ind w:left="714" w:right="-1417" w:hanging="357"/>
        <w:jc w:val="both"/>
        <w:rPr>
          <w:rFonts w:ascii="Arial" w:hAnsi="Arial" w:cs="Arial"/>
          <w:sz w:val="16"/>
          <w:szCs w:val="16"/>
        </w:rPr>
      </w:pPr>
    </w:p>
    <w:p w14:paraId="2FD66066" w14:textId="7B356C2F" w:rsidR="003C567D" w:rsidRPr="00FD6A13" w:rsidRDefault="003C567D" w:rsidP="003C567D">
      <w:pPr>
        <w:spacing w:line="240" w:lineRule="atLeast"/>
        <w:ind w:left="714" w:right="-1417" w:hanging="357"/>
        <w:jc w:val="both"/>
        <w:rPr>
          <w:rFonts w:ascii="Arial" w:hAnsi="Arial" w:cs="Arial"/>
          <w:b/>
          <w:sz w:val="16"/>
          <w:szCs w:val="16"/>
        </w:rPr>
      </w:pPr>
      <w:r w:rsidRPr="00FD6A13">
        <w:rPr>
          <w:rFonts w:ascii="Arial" w:hAnsi="Arial" w:cs="Arial"/>
          <w:b/>
          <w:sz w:val="16"/>
          <w:szCs w:val="16"/>
        </w:rPr>
        <w:t xml:space="preserve">RAZEM </w:t>
      </w:r>
      <w:r w:rsidR="00D61A6A">
        <w:rPr>
          <w:rFonts w:ascii="Arial" w:hAnsi="Arial" w:cs="Arial"/>
          <w:b/>
          <w:sz w:val="16"/>
          <w:szCs w:val="16"/>
        </w:rPr>
        <w:t xml:space="preserve">brutto </w:t>
      </w:r>
      <w:r w:rsidRPr="00FD6A13">
        <w:rPr>
          <w:rFonts w:ascii="Arial" w:hAnsi="Arial" w:cs="Arial"/>
          <w:b/>
          <w:sz w:val="16"/>
          <w:szCs w:val="16"/>
        </w:rPr>
        <w:t xml:space="preserve">(emulsja + masa) </w:t>
      </w:r>
      <w:r w:rsidR="00792953">
        <w:rPr>
          <w:rFonts w:ascii="Arial" w:hAnsi="Arial" w:cs="Arial"/>
          <w:b/>
          <w:sz w:val="16"/>
          <w:szCs w:val="16"/>
        </w:rPr>
        <w:t xml:space="preserve">: </w:t>
      </w:r>
      <w:r w:rsidR="00B62DCB">
        <w:rPr>
          <w:rFonts w:ascii="Arial" w:hAnsi="Arial" w:cs="Arial"/>
          <w:b/>
          <w:sz w:val="16"/>
          <w:szCs w:val="16"/>
        </w:rPr>
        <w:t>…………………..…….. + ……………………..……</w:t>
      </w:r>
      <w:r w:rsidRPr="00FD6A13">
        <w:rPr>
          <w:rFonts w:ascii="Arial" w:hAnsi="Arial" w:cs="Arial"/>
          <w:b/>
          <w:sz w:val="16"/>
          <w:szCs w:val="16"/>
        </w:rPr>
        <w:t>=</w:t>
      </w:r>
      <w:r w:rsidR="00B62DCB">
        <w:rPr>
          <w:rFonts w:ascii="Arial" w:hAnsi="Arial" w:cs="Arial"/>
          <w:b/>
          <w:sz w:val="16"/>
          <w:szCs w:val="16"/>
        </w:rPr>
        <w:t xml:space="preserve"> ………………..……….</w:t>
      </w:r>
    </w:p>
    <w:p w14:paraId="4E3CE585" w14:textId="3CB0972C" w:rsidR="003C567D" w:rsidRPr="00FD6A13" w:rsidRDefault="003C567D" w:rsidP="00B62DCB">
      <w:pPr>
        <w:spacing w:line="240" w:lineRule="atLeast"/>
        <w:ind w:right="-1417"/>
        <w:jc w:val="both"/>
        <w:rPr>
          <w:rFonts w:ascii="Arial" w:hAnsi="Arial" w:cs="Arial"/>
          <w:b/>
          <w:sz w:val="16"/>
          <w:szCs w:val="16"/>
        </w:rPr>
      </w:pPr>
    </w:p>
    <w:p w14:paraId="113E0F90" w14:textId="77777777" w:rsidR="003C567D" w:rsidRPr="00FD6A13" w:rsidRDefault="003C567D" w:rsidP="003C567D">
      <w:pPr>
        <w:spacing w:line="240" w:lineRule="atLeast"/>
        <w:ind w:left="714" w:right="-1417" w:hanging="357"/>
        <w:jc w:val="both"/>
        <w:rPr>
          <w:rFonts w:ascii="Arial" w:hAnsi="Arial" w:cs="Arial"/>
          <w:sz w:val="16"/>
          <w:szCs w:val="16"/>
        </w:rPr>
      </w:pPr>
      <w:r w:rsidRPr="00FD6A13">
        <w:rPr>
          <w:rFonts w:ascii="Arial" w:hAnsi="Arial" w:cs="Arial"/>
          <w:sz w:val="16"/>
          <w:szCs w:val="16"/>
        </w:rPr>
        <w:t>Słownie złotych : …………………………………………………………………………………………………………..</w:t>
      </w:r>
    </w:p>
    <w:p w14:paraId="14E7BE8A" w14:textId="77777777" w:rsidR="003C567D" w:rsidRPr="00FD6A13" w:rsidRDefault="003C567D" w:rsidP="003C567D">
      <w:pPr>
        <w:spacing w:line="240" w:lineRule="atLeast"/>
        <w:ind w:left="714" w:right="-1417" w:hanging="357"/>
        <w:jc w:val="both"/>
        <w:rPr>
          <w:rFonts w:ascii="Arial" w:hAnsi="Arial" w:cs="Arial"/>
          <w:sz w:val="16"/>
          <w:szCs w:val="16"/>
        </w:rPr>
      </w:pPr>
    </w:p>
    <w:p w14:paraId="5A075BAF" w14:textId="1531ED76" w:rsidR="003C567D" w:rsidRDefault="003C567D" w:rsidP="003C567D">
      <w:pPr>
        <w:spacing w:line="240" w:lineRule="atLeast"/>
        <w:ind w:left="714" w:right="-1417" w:hanging="357"/>
        <w:jc w:val="both"/>
        <w:rPr>
          <w:rFonts w:ascii="Arial" w:hAnsi="Arial" w:cs="Arial"/>
          <w:sz w:val="16"/>
          <w:szCs w:val="16"/>
        </w:rPr>
      </w:pPr>
    </w:p>
    <w:p w14:paraId="376F8E00" w14:textId="77777777" w:rsidR="00B62DCB" w:rsidRPr="00FD6A13" w:rsidRDefault="00B62DCB" w:rsidP="003C567D">
      <w:pPr>
        <w:spacing w:line="240" w:lineRule="atLeast"/>
        <w:ind w:left="714" w:right="-1417" w:hanging="357"/>
        <w:jc w:val="both"/>
        <w:rPr>
          <w:rFonts w:ascii="Arial" w:hAnsi="Arial" w:cs="Arial"/>
          <w:sz w:val="16"/>
          <w:szCs w:val="16"/>
        </w:rPr>
      </w:pPr>
    </w:p>
    <w:p w14:paraId="6755240F" w14:textId="0BF01A69" w:rsidR="003C567D" w:rsidRPr="00FD6A13" w:rsidRDefault="00B62DCB" w:rsidP="003C567D">
      <w:pPr>
        <w:spacing w:line="240" w:lineRule="atLeast"/>
        <w:ind w:left="714" w:right="-1417" w:hanging="35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</w:t>
      </w:r>
      <w:r w:rsidR="003C567D" w:rsidRPr="00FD6A13">
        <w:rPr>
          <w:rFonts w:ascii="Arial" w:hAnsi="Arial" w:cs="Arial"/>
          <w:sz w:val="16"/>
          <w:szCs w:val="16"/>
        </w:rPr>
        <w:t>……………………………………………</w:t>
      </w:r>
    </w:p>
    <w:p w14:paraId="48554B56" w14:textId="2B915BBF" w:rsidR="003C567D" w:rsidRPr="00B62DCB" w:rsidRDefault="004353FB" w:rsidP="003C567D">
      <w:pPr>
        <w:spacing w:line="240" w:lineRule="atLeast"/>
        <w:ind w:left="714" w:right="-1417" w:hanging="357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</w:t>
      </w:r>
      <w:r w:rsidR="003C567D" w:rsidRPr="00FD6A13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</w:t>
      </w:r>
      <w:r w:rsidR="00B62DCB">
        <w:rPr>
          <w:rFonts w:ascii="Arial" w:hAnsi="Arial" w:cs="Arial"/>
          <w:sz w:val="16"/>
          <w:szCs w:val="16"/>
        </w:rPr>
        <w:t>(</w:t>
      </w:r>
      <w:r w:rsidR="00B62DCB" w:rsidRPr="00B62DCB">
        <w:rPr>
          <w:rFonts w:ascii="Arial" w:hAnsi="Arial" w:cs="Arial"/>
          <w:i/>
          <w:iCs/>
          <w:sz w:val="16"/>
          <w:szCs w:val="16"/>
        </w:rPr>
        <w:t>Dokument podpisany elektronicznie</w:t>
      </w:r>
      <w:r w:rsidR="00B62DCB">
        <w:rPr>
          <w:rFonts w:ascii="Arial" w:hAnsi="Arial" w:cs="Arial"/>
          <w:i/>
          <w:iCs/>
          <w:sz w:val="16"/>
          <w:szCs w:val="16"/>
        </w:rPr>
        <w:t>)</w:t>
      </w:r>
    </w:p>
    <w:p w14:paraId="0B37EDB3" w14:textId="77777777" w:rsidR="003C567D" w:rsidRPr="00FD6A13" w:rsidRDefault="003C567D" w:rsidP="003C567D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7BA69C21" w14:textId="77777777" w:rsidR="003C567D" w:rsidRDefault="003C567D" w:rsidP="003C567D">
      <w:pPr>
        <w:pStyle w:val="Standard"/>
        <w:autoSpaceDE w:val="0"/>
        <w:jc w:val="right"/>
        <w:rPr>
          <w:rFonts w:ascii="Arial" w:eastAsia="Arial Narrow" w:hAnsi="Arial"/>
          <w:color w:val="000000"/>
          <w:sz w:val="16"/>
          <w:szCs w:val="16"/>
        </w:rPr>
      </w:pPr>
    </w:p>
    <w:p w14:paraId="41C08F5B" w14:textId="77777777" w:rsidR="003C567D" w:rsidRDefault="003C567D" w:rsidP="003C567D">
      <w:pPr>
        <w:pStyle w:val="Standard"/>
        <w:autoSpaceDE w:val="0"/>
        <w:jc w:val="right"/>
        <w:rPr>
          <w:rFonts w:ascii="Arial" w:eastAsia="Arial Narrow" w:hAnsi="Arial"/>
          <w:color w:val="000000"/>
          <w:sz w:val="16"/>
          <w:szCs w:val="16"/>
        </w:rPr>
      </w:pPr>
    </w:p>
    <w:p w14:paraId="53894AEC" w14:textId="77777777" w:rsidR="00410E4B" w:rsidRDefault="00410E4B"/>
    <w:sectPr w:rsidR="00410E4B" w:rsidSect="004353FB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7D"/>
    <w:rsid w:val="001B3E1F"/>
    <w:rsid w:val="002D5681"/>
    <w:rsid w:val="00345351"/>
    <w:rsid w:val="003A251A"/>
    <w:rsid w:val="003C567D"/>
    <w:rsid w:val="00410E4B"/>
    <w:rsid w:val="004353FB"/>
    <w:rsid w:val="0047087E"/>
    <w:rsid w:val="004A5E80"/>
    <w:rsid w:val="005D6C7B"/>
    <w:rsid w:val="0066441D"/>
    <w:rsid w:val="00733C74"/>
    <w:rsid w:val="00784881"/>
    <w:rsid w:val="00792953"/>
    <w:rsid w:val="00833B45"/>
    <w:rsid w:val="00A92286"/>
    <w:rsid w:val="00AC2DB7"/>
    <w:rsid w:val="00AE7667"/>
    <w:rsid w:val="00B62DCB"/>
    <w:rsid w:val="00B709AB"/>
    <w:rsid w:val="00B85702"/>
    <w:rsid w:val="00BE0DF1"/>
    <w:rsid w:val="00D61A6A"/>
    <w:rsid w:val="00E00422"/>
    <w:rsid w:val="00FB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9B406"/>
  <w15:chartTrackingRefBased/>
  <w15:docId w15:val="{3C92A260-A183-43F9-A013-4068E07EF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567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C567D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Agnieszka Sadowska</cp:lastModifiedBy>
  <cp:revision>24</cp:revision>
  <dcterms:created xsi:type="dcterms:W3CDTF">2021-03-29T09:26:00Z</dcterms:created>
  <dcterms:modified xsi:type="dcterms:W3CDTF">2021-04-14T10:02:00Z</dcterms:modified>
</cp:coreProperties>
</file>