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3B65E" w14:textId="7F5D36A3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4537F">
        <w:rPr>
          <w:rFonts w:ascii="Cambria" w:hAnsi="Cambria" w:cs="Times New Roman"/>
          <w:b/>
          <w:sz w:val="24"/>
          <w:szCs w:val="24"/>
        </w:rPr>
        <w:t>4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57BDF1DA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</w:t>
      </w:r>
    </w:p>
    <w:p w14:paraId="39813241" w14:textId="0A8CD5B7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B467E6" w:rsidRPr="006E5F5C">
        <w:rPr>
          <w:rFonts w:ascii="Cambria" w:hAnsi="Cambria"/>
          <w:b/>
          <w:bCs/>
        </w:rPr>
        <w:t xml:space="preserve"> </w:t>
      </w:r>
      <w:r w:rsidR="0014537F">
        <w:rPr>
          <w:rFonts w:ascii="Cambria" w:hAnsi="Cambria"/>
          <w:b/>
          <w:bCs/>
        </w:rPr>
        <w:t>RI.272.2</w:t>
      </w:r>
      <w:r w:rsidR="00202524">
        <w:rPr>
          <w:rFonts w:ascii="Cambria" w:hAnsi="Cambria"/>
          <w:b/>
          <w:bCs/>
        </w:rPr>
        <w:t>8</w:t>
      </w:r>
      <w:r w:rsidR="0014537F">
        <w:rPr>
          <w:rFonts w:ascii="Cambria" w:hAnsi="Cambria"/>
          <w:b/>
          <w:bCs/>
        </w:rPr>
        <w:t>.</w:t>
      </w:r>
      <w:r w:rsidR="00110308">
        <w:rPr>
          <w:rFonts w:ascii="Cambria" w:hAnsi="Cambria"/>
          <w:b/>
          <w:bCs/>
        </w:rPr>
        <w:t>202</w:t>
      </w:r>
      <w:r w:rsidR="0005603B">
        <w:rPr>
          <w:rFonts w:ascii="Cambria" w:hAnsi="Cambria"/>
          <w:b/>
          <w:bCs/>
        </w:rPr>
        <w:t>1</w:t>
      </w:r>
      <w:r w:rsidR="00110308">
        <w:rPr>
          <w:rFonts w:ascii="Cambria" w:hAnsi="Cambria"/>
          <w:b/>
          <w:bCs/>
        </w:rPr>
        <w:t>)</w:t>
      </w:r>
    </w:p>
    <w:p w14:paraId="5CC09E57" w14:textId="77777777" w:rsidR="0014537F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</w:p>
    <w:p w14:paraId="2C71C38D" w14:textId="15FE6DA2" w:rsidR="00E35647" w:rsidRPr="00E213DC" w:rsidRDefault="00E35647" w:rsidP="0014537F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 w:rsidRPr="00FF607C">
        <w:rPr>
          <w:rFonts w:ascii="Cambria" w:hAnsi="Cambria"/>
          <w:spacing w:val="4"/>
        </w:rPr>
        <w:t>………………………..,</w:t>
      </w:r>
      <w:r w:rsidRPr="00E213DC">
        <w:rPr>
          <w:rFonts w:ascii="Cambria" w:hAnsi="Cambria"/>
          <w:spacing w:val="4"/>
        </w:rPr>
        <w:t xml:space="preserve"> dnia ………………….</w:t>
      </w:r>
    </w:p>
    <w:p w14:paraId="57EF75B7" w14:textId="77777777" w:rsidR="00202524" w:rsidRDefault="00202524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2367CD32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bookmarkStart w:id="0" w:name="_GoBack"/>
      <w:bookmarkEnd w:id="0"/>
      <w:r w:rsidRPr="00775BF9">
        <w:rPr>
          <w:rFonts w:ascii="Cambria" w:hAnsi="Cambria"/>
          <w:b/>
          <w:u w:val="single"/>
        </w:rPr>
        <w:t>ZAMAWIAJĄCY:</w:t>
      </w:r>
    </w:p>
    <w:p w14:paraId="73B88135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14:paraId="0841BCA1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14:paraId="5CEE0F07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14:paraId="33C375A2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14:paraId="6C848584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14:paraId="3303059A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14:paraId="15FAA71C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14:paraId="544C70B7" w14:textId="6B3E7F45" w:rsidR="008D66AC" w:rsidRPr="00E67594" w:rsidRDefault="0064781D" w:rsidP="0014537F">
      <w:pPr>
        <w:pStyle w:val="Bezodstpw"/>
        <w:spacing w:line="276" w:lineRule="auto"/>
        <w:ind w:left="0" w:firstLine="0"/>
        <w:rPr>
          <w:rFonts w:ascii="Cambria" w:hAnsi="Cambria" w:cs="Helvetica"/>
          <w:bCs/>
          <w:kern w:val="3"/>
          <w:szCs w:val="24"/>
          <w:lang w:eastAsia="zh-CN" w:bidi="en-US"/>
        </w:rPr>
      </w:pPr>
      <w:hyperlink r:id="rId8" w:history="1">
        <w:r w:rsidR="0014537F" w:rsidRPr="00E67594">
          <w:rPr>
            <w:rFonts w:ascii="Cambria" w:hAnsi="Cambria" w:cs="Helvetica"/>
            <w:bCs/>
            <w:color w:val="auto"/>
            <w:kern w:val="3"/>
            <w:szCs w:val="24"/>
            <w:u w:val="single"/>
            <w:lang w:eastAsia="zh-CN" w:bidi="en-US"/>
          </w:rPr>
          <w:t>http://www.bip.szydlowiecpowiat.akcessnet.net</w:t>
        </w:r>
      </w:hyperlink>
    </w:p>
    <w:p w14:paraId="57A57480" w14:textId="77777777" w:rsidR="0014537F" w:rsidRPr="00D87CA9" w:rsidRDefault="0014537F" w:rsidP="0014537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2D1EA87" w14:textId="77777777" w:rsidR="0014537F" w:rsidRDefault="0014537F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5BB0D571" w14:textId="77777777" w:rsidR="0014537F" w:rsidRDefault="0014537F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57B39478" w14:textId="77777777" w:rsidR="0014537F" w:rsidRDefault="0014537F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D5C3049" w14:textId="07E42D89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4B559AF" w14:textId="1B7C6EF5" w:rsidR="00320B1A" w:rsidRPr="0014537F" w:rsidRDefault="00243D6D" w:rsidP="0014537F">
      <w:pPr>
        <w:spacing w:line="276" w:lineRule="auto"/>
        <w:jc w:val="both"/>
        <w:rPr>
          <w:rFonts w:ascii="Cambria" w:hAnsi="Cambria"/>
          <w:b/>
          <w:i/>
          <w:iCs/>
        </w:rPr>
      </w:pPr>
      <w:bookmarkStart w:id="1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2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</w:t>
      </w:r>
      <w:r w:rsidR="00271A6B" w:rsidRPr="009B5F7E">
        <w:rPr>
          <w:rFonts w:ascii="Cambria" w:hAnsi="Cambria"/>
          <w:i/>
          <w:iCs/>
        </w:rPr>
        <w:t>.</w:t>
      </w:r>
      <w:r w:rsidR="00271A6B" w:rsidRPr="009B5F7E">
        <w:rPr>
          <w:rFonts w:ascii="Cambria" w:hAnsi="Cambria"/>
          <w:b/>
          <w:i/>
          <w:iCs/>
        </w:rPr>
        <w:t xml:space="preserve"> </w:t>
      </w:r>
      <w:bookmarkEnd w:id="2"/>
      <w:r w:rsidR="0014537F" w:rsidRPr="0014537F">
        <w:rPr>
          <w:rFonts w:ascii="Cambria" w:hAnsi="Cambria"/>
          <w:b/>
          <w:i/>
          <w:iCs/>
        </w:rPr>
        <w:t>„Remont sali konferen</w:t>
      </w:r>
      <w:r w:rsidR="0014537F">
        <w:rPr>
          <w:rFonts w:ascii="Cambria" w:hAnsi="Cambria"/>
          <w:b/>
          <w:i/>
          <w:iCs/>
        </w:rPr>
        <w:t xml:space="preserve">cyjnej </w:t>
      </w:r>
      <w:r w:rsidR="0014537F">
        <w:rPr>
          <w:rFonts w:ascii="Cambria" w:hAnsi="Cambria"/>
          <w:b/>
          <w:i/>
          <w:iCs/>
        </w:rPr>
        <w:br/>
        <w:t xml:space="preserve">w Starostwie Powiatowym </w:t>
      </w:r>
      <w:r w:rsidR="0014537F" w:rsidRPr="0014537F">
        <w:rPr>
          <w:rFonts w:ascii="Cambria" w:hAnsi="Cambria"/>
          <w:b/>
          <w:i/>
          <w:iCs/>
        </w:rPr>
        <w:t>w Szydłowcu przy placu Marii Konopnickiej 7”</w:t>
      </w:r>
      <w:r w:rsidR="009B5F7E" w:rsidRPr="0014537F">
        <w:rPr>
          <w:rFonts w:ascii="Cambria" w:hAnsi="Cambria"/>
          <w:b/>
          <w:bCs/>
          <w:i/>
          <w:iCs/>
        </w:rPr>
        <w:t xml:space="preserve"> </w:t>
      </w:r>
      <w:r w:rsidR="006F4CE5" w:rsidRPr="00777E4E">
        <w:rPr>
          <w:rFonts w:ascii="Cambria" w:hAnsi="Cambria"/>
          <w:snapToGrid w:val="0"/>
        </w:rPr>
        <w:t>p</w:t>
      </w:r>
      <w:r w:rsidR="006F4CE5" w:rsidRPr="00E213DC">
        <w:rPr>
          <w:rFonts w:ascii="Cambria" w:hAnsi="Cambria"/>
        </w:rPr>
        <w:t xml:space="preserve">rowadzonego przez </w:t>
      </w:r>
      <w:bookmarkEnd w:id="1"/>
      <w:r w:rsidR="0014537F">
        <w:rPr>
          <w:rFonts w:ascii="Cambria" w:hAnsi="Cambria"/>
          <w:b/>
        </w:rPr>
        <w:t>Powiat Szydłowiecki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t>robót budowalnych</w:t>
      </w:r>
      <w:r w:rsidR="00E67A50">
        <w:rPr>
          <w:rFonts w:ascii="Cambria" w:hAnsi="Cambria"/>
          <w:b/>
        </w:rPr>
        <w:t xml:space="preserve"> zgodnie zapisami </w:t>
      </w:r>
      <w:proofErr w:type="spellStart"/>
      <w:r w:rsidR="0014537F">
        <w:rPr>
          <w:rFonts w:ascii="Cambria" w:hAnsi="Cambria"/>
          <w:b/>
        </w:rPr>
        <w:t>Rozdzał</w:t>
      </w:r>
      <w:proofErr w:type="spellEnd"/>
      <w:r w:rsidR="0014537F">
        <w:rPr>
          <w:rFonts w:ascii="Cambria" w:hAnsi="Cambria"/>
          <w:b/>
        </w:rPr>
        <w:t xml:space="preserve"> VII ust.4 pkt 1 lit. a,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0AB0BD9" w14:textId="3F45D74E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756192BD" w14:textId="3B4760D6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3C5AB51A" w14:textId="439752B0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1F4BF937" w14:textId="40A48434" w:rsidR="009B5F7E" w:rsidRDefault="009B5F7E" w:rsidP="00FB59C1">
      <w:pPr>
        <w:spacing w:line="276" w:lineRule="auto"/>
        <w:jc w:val="both"/>
        <w:rPr>
          <w:rFonts w:ascii="Cambria" w:hAnsi="Cambria"/>
        </w:rPr>
      </w:pPr>
    </w:p>
    <w:p w14:paraId="54124EAA" w14:textId="6272D50D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6A643008" w14:textId="5F305793" w:rsidR="0014537F" w:rsidRDefault="0014537F" w:rsidP="00FB59C1">
      <w:pPr>
        <w:spacing w:line="276" w:lineRule="auto"/>
        <w:jc w:val="both"/>
        <w:rPr>
          <w:rFonts w:ascii="Cambria" w:hAnsi="Cambria"/>
        </w:rPr>
      </w:pPr>
    </w:p>
    <w:p w14:paraId="5C9C78F1" w14:textId="77777777" w:rsidR="0014537F" w:rsidRDefault="0014537F" w:rsidP="00FB59C1">
      <w:pPr>
        <w:spacing w:line="276" w:lineRule="auto"/>
        <w:jc w:val="both"/>
        <w:rPr>
          <w:rFonts w:ascii="Cambria" w:hAnsi="Cambria"/>
        </w:rPr>
      </w:pPr>
    </w:p>
    <w:p w14:paraId="5F03F383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77777777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4A46D4A9" w14:textId="77777777" w:rsidR="006E3E55" w:rsidRDefault="006E3E55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100BFED" w14:textId="77777777" w:rsid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W</w:t>
            </w:r>
            <w:r w:rsidRPr="007D7BEF"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artość</w:t>
            </w:r>
          </w:p>
          <w:p w14:paraId="43047EB3" w14:textId="5E65F8EE" w:rsidR="007D7BEF" w:rsidRP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[zł]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5739ECBE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 xml:space="preserve">Daty </w:t>
            </w:r>
            <w:r w:rsidR="0014537F">
              <w:rPr>
                <w:rFonts w:ascii="Cambria" w:eastAsia="TimesNewRomanPSMT" w:hAnsi="Cambria"/>
                <w:b/>
                <w:sz w:val="21"/>
                <w:szCs w:val="21"/>
              </w:rPr>
              <w:t xml:space="preserve">i miejsce </w:t>
            </w: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2554D1D1" w14:textId="77777777" w:rsidR="00954FD1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  <w:p w14:paraId="6F327461" w14:textId="00716F05" w:rsidR="0014537F" w:rsidRPr="00E67A50" w:rsidRDefault="0014537F" w:rsidP="0014537F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 miejsce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4A1E0299" w14:textId="77777777" w:rsidR="00954FD1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  <w:p w14:paraId="7DA79862" w14:textId="2A907508" w:rsidR="0014537F" w:rsidRPr="00E67A50" w:rsidRDefault="0014537F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 miejsce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08FC13" w14:textId="293FA23E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093FF4A0" w14:textId="77777777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13123A81" w14:textId="2783D6B4" w:rsidR="007D7BEF" w:rsidRPr="006C0852" w:rsidRDefault="007D7BE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84417E">
        <w:trPr>
          <w:trHeight w:val="2257"/>
        </w:trPr>
        <w:tc>
          <w:tcPr>
            <w:tcW w:w="507" w:type="dxa"/>
          </w:tcPr>
          <w:p w14:paraId="1908C97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5B26159A" w14:textId="3B487545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65C7A41E" w14:textId="77777777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73619890" w14:textId="07D07343" w:rsidR="0084417E" w:rsidRPr="006C0852" w:rsidRDefault="0084417E" w:rsidP="007D7BE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64875C2D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</w:t>
      </w:r>
      <w:r w:rsidR="0084417E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</w:t>
      </w:r>
      <w:r w:rsidR="0014537F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6E019AA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C97ED6F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B7C6A3C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04280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CE523A5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D9560A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AA06A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34FC4" w14:textId="77777777" w:rsidR="0064781D" w:rsidRDefault="0064781D" w:rsidP="00AF0EDA">
      <w:r>
        <w:separator/>
      </w:r>
    </w:p>
  </w:endnote>
  <w:endnote w:type="continuationSeparator" w:id="0">
    <w:p w14:paraId="4C0A1570" w14:textId="77777777" w:rsidR="0064781D" w:rsidRDefault="006478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6235" w14:textId="77777777" w:rsidR="0064781D" w:rsidRDefault="0064781D" w:rsidP="00AF0EDA">
      <w:r>
        <w:separator/>
      </w:r>
    </w:p>
  </w:footnote>
  <w:footnote w:type="continuationSeparator" w:id="0">
    <w:p w14:paraId="16F53330" w14:textId="77777777" w:rsidR="0064781D" w:rsidRDefault="006478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873D" w14:textId="563C9E95" w:rsidR="00317708" w:rsidRPr="00CB4DA9" w:rsidRDefault="00317708" w:rsidP="00317708">
    <w:pPr>
      <w:pStyle w:val="Nagwek"/>
      <w:rPr>
        <w:noProof/>
        <w:sz w:val="22"/>
        <w:szCs w:val="20"/>
      </w:rPr>
    </w:pPr>
  </w:p>
  <w:p w14:paraId="54FF043C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4537F"/>
    <w:rsid w:val="0019631F"/>
    <w:rsid w:val="001B0F60"/>
    <w:rsid w:val="001B72BF"/>
    <w:rsid w:val="001C4164"/>
    <w:rsid w:val="001D163E"/>
    <w:rsid w:val="001D53CD"/>
    <w:rsid w:val="001F273E"/>
    <w:rsid w:val="001F44A6"/>
    <w:rsid w:val="001F6264"/>
    <w:rsid w:val="00202524"/>
    <w:rsid w:val="00213FE8"/>
    <w:rsid w:val="002152B1"/>
    <w:rsid w:val="00235025"/>
    <w:rsid w:val="0023534F"/>
    <w:rsid w:val="002411D5"/>
    <w:rsid w:val="0024214D"/>
    <w:rsid w:val="00243D6D"/>
    <w:rsid w:val="00271A6B"/>
    <w:rsid w:val="002A12BA"/>
    <w:rsid w:val="002C00CB"/>
    <w:rsid w:val="002C3190"/>
    <w:rsid w:val="002C6FA4"/>
    <w:rsid w:val="002F301E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469F8"/>
    <w:rsid w:val="0064781D"/>
    <w:rsid w:val="006512CB"/>
    <w:rsid w:val="006925F9"/>
    <w:rsid w:val="006D3457"/>
    <w:rsid w:val="006E3E55"/>
    <w:rsid w:val="006F04FC"/>
    <w:rsid w:val="006F2568"/>
    <w:rsid w:val="006F4CE5"/>
    <w:rsid w:val="0070663E"/>
    <w:rsid w:val="0072589E"/>
    <w:rsid w:val="00725B48"/>
    <w:rsid w:val="00730B35"/>
    <w:rsid w:val="007549FE"/>
    <w:rsid w:val="0075761A"/>
    <w:rsid w:val="00761C79"/>
    <w:rsid w:val="00763473"/>
    <w:rsid w:val="00793068"/>
    <w:rsid w:val="007A1FD4"/>
    <w:rsid w:val="007C57FF"/>
    <w:rsid w:val="007D7BEF"/>
    <w:rsid w:val="007F2DA9"/>
    <w:rsid w:val="0084417E"/>
    <w:rsid w:val="00871D11"/>
    <w:rsid w:val="0087406E"/>
    <w:rsid w:val="008C1A37"/>
    <w:rsid w:val="008D27AF"/>
    <w:rsid w:val="008D66AC"/>
    <w:rsid w:val="008E7143"/>
    <w:rsid w:val="008F6E5B"/>
    <w:rsid w:val="00900D3A"/>
    <w:rsid w:val="009175AE"/>
    <w:rsid w:val="00933D12"/>
    <w:rsid w:val="00946B49"/>
    <w:rsid w:val="00954FD1"/>
    <w:rsid w:val="00972F9A"/>
    <w:rsid w:val="00985A9E"/>
    <w:rsid w:val="009A39CD"/>
    <w:rsid w:val="009A5351"/>
    <w:rsid w:val="009B14D6"/>
    <w:rsid w:val="009B41A5"/>
    <w:rsid w:val="009B5F7E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2363F"/>
    <w:rsid w:val="00C54EDB"/>
    <w:rsid w:val="00C958B2"/>
    <w:rsid w:val="00CB0B1C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C7E29"/>
    <w:rsid w:val="00DD55B2"/>
    <w:rsid w:val="00E35647"/>
    <w:rsid w:val="00E43C75"/>
    <w:rsid w:val="00E5052C"/>
    <w:rsid w:val="00E510A2"/>
    <w:rsid w:val="00E67594"/>
    <w:rsid w:val="00E67A50"/>
    <w:rsid w:val="00E872DC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zydlowiecpowiat.akcess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C6244F-86E4-4E00-BE54-81F6082F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4</cp:revision>
  <cp:lastPrinted>2021-04-29T09:12:00Z</cp:lastPrinted>
  <dcterms:created xsi:type="dcterms:W3CDTF">2021-05-20T07:27:00Z</dcterms:created>
  <dcterms:modified xsi:type="dcterms:W3CDTF">2021-06-14T09:02:00Z</dcterms:modified>
</cp:coreProperties>
</file>